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№1881050524</w:t>
      </w:r>
      <w:r>
        <w:rPr>
          <w:rFonts w:ascii="Times New Roman" w:eastAsia="Times New Roman" w:hAnsi="Times New Roman" w:cs="Times New Roman"/>
          <w:sz w:val="28"/>
          <w:szCs w:val="28"/>
        </w:rPr>
        <w:t>1005001168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2024г. по делу об административном правонарушении, предусмотренном ст.12.6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назначено наказание в виде штрафа в размере 1000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З.Д.; Постановлением №1881050524</w:t>
      </w:r>
      <w:r>
        <w:rPr>
          <w:rFonts w:ascii="Times New Roman" w:eastAsia="Times New Roman" w:hAnsi="Times New Roman" w:cs="Times New Roman"/>
          <w:sz w:val="28"/>
          <w:szCs w:val="28"/>
        </w:rPr>
        <w:t>1005001168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2024г. по делу об административном правонарушении, предусмотренном ст. 12.6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0412365400135004912520108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